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3E4C2">
      <w:pPr>
        <w:spacing w:line="62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2B98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36"/>
        </w:rPr>
        <w:t>面试考生须知</w:t>
      </w:r>
    </w:p>
    <w:p w14:paraId="10E39B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66A6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考生须按照公布的面试时间与考场安排，最迟在当天面试开考前45分钟凭本人身份证到指定考场报到，参加面试抽签。考生所携带的通讯工具、电子手表和音频、视频发射、接收设备关闭后连同背包、书包等其他物品交工作人员统一保管、考完离场时领回。</w:t>
      </w:r>
    </w:p>
    <w:p w14:paraId="7F09F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二、面试当天上午7:45（下午13:45）没有进入候考室的考生，按自动放弃面试资格处理；对证件携带不齐的，取消面试资格。</w:t>
      </w:r>
    </w:p>
    <w:p w14:paraId="59AB3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考生不得穿制服、有明显文字或图案标识的服装或佩戴特殊饰物参加面试。</w:t>
      </w:r>
    </w:p>
    <w:p w14:paraId="0F91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四、考生报到后，工作人员组织考生抽签，决定面试的先后顺序，考生应按抽签确定的面试顺序进行面试。</w:t>
      </w:r>
    </w:p>
    <w:p w14:paraId="1060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0469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2B87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理取闹。</w:t>
      </w:r>
    </w:p>
    <w:p w14:paraId="305CD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八、考生在面试完毕取得成绩回执后，领回本人物品，应立即离开考场，不得在考场附近逗留。</w:t>
      </w:r>
    </w:p>
    <w:p w14:paraId="7749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事业单位公开招聘违纪违规行为处理规定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》进行处理。</w:t>
      </w:r>
    </w:p>
    <w:p w14:paraId="2A7E1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十、无论考前、考中、考后，都严禁以任何方式违规获取、传播试题信息。</w:t>
      </w:r>
    </w:p>
    <w:p w14:paraId="44F230CA">
      <w:pPr>
        <w:spacing w:line="620" w:lineRule="exact"/>
        <w:ind w:firstLine="420" w:firstLineChars="20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0A5C08"/>
    <w:rsid w:val="000347EA"/>
    <w:rsid w:val="000969A2"/>
    <w:rsid w:val="001D26A4"/>
    <w:rsid w:val="001F737F"/>
    <w:rsid w:val="002030B4"/>
    <w:rsid w:val="002D629F"/>
    <w:rsid w:val="0033224C"/>
    <w:rsid w:val="003F0A9E"/>
    <w:rsid w:val="003F29C8"/>
    <w:rsid w:val="00437BA0"/>
    <w:rsid w:val="0053497C"/>
    <w:rsid w:val="005D01FF"/>
    <w:rsid w:val="00640AD8"/>
    <w:rsid w:val="00666331"/>
    <w:rsid w:val="00721507"/>
    <w:rsid w:val="007D74B5"/>
    <w:rsid w:val="00807CB0"/>
    <w:rsid w:val="00883186"/>
    <w:rsid w:val="009A3675"/>
    <w:rsid w:val="00A33E95"/>
    <w:rsid w:val="00B062A2"/>
    <w:rsid w:val="00C303DD"/>
    <w:rsid w:val="00D73611"/>
    <w:rsid w:val="00E32A61"/>
    <w:rsid w:val="00EA4440"/>
    <w:rsid w:val="00ED491C"/>
    <w:rsid w:val="00F337D9"/>
    <w:rsid w:val="030A5C08"/>
    <w:rsid w:val="033814BC"/>
    <w:rsid w:val="0CA6062F"/>
    <w:rsid w:val="0EA8498F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Plain Text"/>
    <w:basedOn w:val="1"/>
    <w:link w:val="12"/>
    <w:unhideWhenUsed/>
    <w:uiPriority w:val="99"/>
    <w:rPr>
      <w:rFonts w:ascii="宋体" w:hAnsi="Courier New" w:eastAsia="宋体" w:cs="Times New Roman"/>
      <w:szCs w:val="21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纯文本 Char"/>
    <w:basedOn w:val="9"/>
    <w:link w:val="3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2025-05-14T01:33:00Z</dcterms:created>
  <dc:creator>何松爱</dc:creator>
  <cp:lastModifiedBy>gbk_yy</cp:lastModifiedBy>
  <dcterms:modified xsi:type="dcterms:W3CDTF">2025-05-15T07:11:42Z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FF790821EF834091A4F240AB636F4923_12</vt:lpwstr>
  </property>
</Properties>
</file>